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6D7B51" w14:textId="7B43551F" w:rsidR="004118E6" w:rsidRDefault="004118E6" w:rsidP="002E4904">
      <w:pPr>
        <w:jc w:val="center"/>
      </w:pPr>
      <w:bookmarkStart w:id="0" w:name="_GoBack"/>
      <w:bookmarkEnd w:id="0"/>
    </w:p>
    <w:p w14:paraId="61258CAF" w14:textId="7893013E" w:rsidR="002E4904" w:rsidRDefault="002E4904" w:rsidP="002E4904">
      <w:pPr>
        <w:jc w:val="center"/>
      </w:pPr>
    </w:p>
    <w:p w14:paraId="7C720C3B" w14:textId="77777777" w:rsidR="002E4904" w:rsidRDefault="002E4904" w:rsidP="002E4904">
      <w:pPr>
        <w:jc w:val="center"/>
        <w:rPr>
          <w:rFonts w:ascii="Times New Roman" w:hAnsi="Times New Roman" w:cs="Times New Roman"/>
          <w:sz w:val="24"/>
          <w:szCs w:val="24"/>
        </w:rPr>
      </w:pPr>
    </w:p>
    <w:p w14:paraId="0CC4A19F" w14:textId="77777777" w:rsidR="002E4904" w:rsidRDefault="002E4904" w:rsidP="002E4904">
      <w:pPr>
        <w:jc w:val="center"/>
        <w:rPr>
          <w:rFonts w:ascii="Times New Roman" w:hAnsi="Times New Roman" w:cs="Times New Roman"/>
          <w:sz w:val="24"/>
          <w:szCs w:val="24"/>
        </w:rPr>
      </w:pPr>
    </w:p>
    <w:p w14:paraId="3630EC7A" w14:textId="77777777" w:rsidR="002E4904" w:rsidRDefault="002E4904" w:rsidP="002E4904">
      <w:pPr>
        <w:jc w:val="center"/>
        <w:rPr>
          <w:rFonts w:ascii="Times New Roman" w:hAnsi="Times New Roman" w:cs="Times New Roman"/>
          <w:sz w:val="24"/>
          <w:szCs w:val="24"/>
        </w:rPr>
      </w:pPr>
    </w:p>
    <w:p w14:paraId="50CEF6B1" w14:textId="77777777" w:rsidR="002E4904" w:rsidRDefault="002E4904" w:rsidP="002E4904">
      <w:pPr>
        <w:jc w:val="center"/>
        <w:rPr>
          <w:rFonts w:ascii="Times New Roman" w:hAnsi="Times New Roman" w:cs="Times New Roman"/>
          <w:sz w:val="24"/>
          <w:szCs w:val="24"/>
        </w:rPr>
      </w:pPr>
    </w:p>
    <w:p w14:paraId="16F15172" w14:textId="77777777" w:rsidR="002E4904" w:rsidRDefault="002E4904" w:rsidP="002E4904">
      <w:pPr>
        <w:jc w:val="center"/>
        <w:rPr>
          <w:rFonts w:ascii="Times New Roman" w:hAnsi="Times New Roman" w:cs="Times New Roman"/>
          <w:sz w:val="24"/>
          <w:szCs w:val="24"/>
        </w:rPr>
      </w:pPr>
    </w:p>
    <w:p w14:paraId="0D0C186E" w14:textId="77777777" w:rsidR="002E4904" w:rsidRDefault="002E4904" w:rsidP="002E4904">
      <w:pPr>
        <w:spacing w:after="0" w:line="480" w:lineRule="auto"/>
        <w:jc w:val="center"/>
        <w:rPr>
          <w:rFonts w:ascii="Times New Roman" w:hAnsi="Times New Roman" w:cs="Times New Roman"/>
          <w:sz w:val="24"/>
          <w:szCs w:val="24"/>
        </w:rPr>
      </w:pPr>
    </w:p>
    <w:p w14:paraId="5E5E0412" w14:textId="77777777" w:rsidR="002E4904" w:rsidRDefault="002E4904" w:rsidP="002E4904">
      <w:pPr>
        <w:spacing w:after="0" w:line="480" w:lineRule="auto"/>
        <w:jc w:val="center"/>
        <w:rPr>
          <w:rFonts w:ascii="Times New Roman" w:hAnsi="Times New Roman" w:cs="Times New Roman"/>
          <w:sz w:val="24"/>
          <w:szCs w:val="24"/>
        </w:rPr>
      </w:pPr>
    </w:p>
    <w:p w14:paraId="2F05C2CF" w14:textId="77777777" w:rsidR="002E4904" w:rsidRDefault="002E4904" w:rsidP="002E4904">
      <w:pPr>
        <w:spacing w:after="0" w:line="480" w:lineRule="auto"/>
        <w:jc w:val="center"/>
        <w:rPr>
          <w:rFonts w:ascii="Times New Roman" w:hAnsi="Times New Roman" w:cs="Times New Roman"/>
          <w:sz w:val="24"/>
          <w:szCs w:val="24"/>
        </w:rPr>
      </w:pPr>
    </w:p>
    <w:p w14:paraId="6605CFBE" w14:textId="77777777" w:rsidR="002E4904" w:rsidRDefault="002E4904" w:rsidP="002E4904">
      <w:pPr>
        <w:spacing w:after="0" w:line="480" w:lineRule="auto"/>
        <w:jc w:val="center"/>
        <w:rPr>
          <w:rFonts w:ascii="Times New Roman" w:hAnsi="Times New Roman" w:cs="Times New Roman"/>
          <w:sz w:val="24"/>
          <w:szCs w:val="24"/>
        </w:rPr>
      </w:pPr>
    </w:p>
    <w:p w14:paraId="3AA3A867" w14:textId="0B0F5392" w:rsidR="002E4904" w:rsidRDefault="00C56458" w:rsidP="002E490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Food and Population</w:t>
      </w:r>
    </w:p>
    <w:p w14:paraId="13E0BA2D" w14:textId="253311BD" w:rsidR="002E4904" w:rsidRDefault="00C56458" w:rsidP="002E490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33C53E1" w14:textId="3C8B7D2C" w:rsidR="002E4904" w:rsidRDefault="00C56458" w:rsidP="002E490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4E4DE550" w14:textId="07FFA5B6" w:rsidR="002E4904" w:rsidRDefault="002E4904" w:rsidP="002E4904">
      <w:pPr>
        <w:spacing w:after="0" w:line="480" w:lineRule="auto"/>
        <w:jc w:val="center"/>
        <w:rPr>
          <w:rFonts w:ascii="Times New Roman" w:hAnsi="Times New Roman" w:cs="Times New Roman"/>
          <w:sz w:val="24"/>
          <w:szCs w:val="24"/>
        </w:rPr>
      </w:pPr>
    </w:p>
    <w:p w14:paraId="7584E9FE" w14:textId="07119BEE" w:rsidR="002E4904" w:rsidRDefault="002E4904" w:rsidP="002E4904">
      <w:pPr>
        <w:spacing w:after="0" w:line="480" w:lineRule="auto"/>
        <w:jc w:val="center"/>
        <w:rPr>
          <w:rFonts w:ascii="Times New Roman" w:hAnsi="Times New Roman" w:cs="Times New Roman"/>
          <w:sz w:val="24"/>
          <w:szCs w:val="24"/>
        </w:rPr>
      </w:pPr>
    </w:p>
    <w:p w14:paraId="4997A73E" w14:textId="59F7CEB0" w:rsidR="002E4904" w:rsidRDefault="002E4904" w:rsidP="002E4904">
      <w:pPr>
        <w:spacing w:after="0" w:line="480" w:lineRule="auto"/>
        <w:jc w:val="center"/>
        <w:rPr>
          <w:rFonts w:ascii="Times New Roman" w:hAnsi="Times New Roman" w:cs="Times New Roman"/>
          <w:sz w:val="24"/>
          <w:szCs w:val="24"/>
        </w:rPr>
      </w:pPr>
    </w:p>
    <w:p w14:paraId="12C115A0" w14:textId="14674CE1" w:rsidR="002E4904" w:rsidRDefault="002E4904" w:rsidP="002E4904">
      <w:pPr>
        <w:spacing w:after="0" w:line="480" w:lineRule="auto"/>
        <w:jc w:val="center"/>
        <w:rPr>
          <w:rFonts w:ascii="Times New Roman" w:hAnsi="Times New Roman" w:cs="Times New Roman"/>
          <w:sz w:val="24"/>
          <w:szCs w:val="24"/>
        </w:rPr>
      </w:pPr>
    </w:p>
    <w:p w14:paraId="59FD1E97" w14:textId="5E8B724D" w:rsidR="002E4904" w:rsidRDefault="002E4904" w:rsidP="002E4904">
      <w:pPr>
        <w:spacing w:after="0" w:line="480" w:lineRule="auto"/>
        <w:jc w:val="center"/>
        <w:rPr>
          <w:rFonts w:ascii="Times New Roman" w:hAnsi="Times New Roman" w:cs="Times New Roman"/>
          <w:sz w:val="24"/>
          <w:szCs w:val="24"/>
        </w:rPr>
      </w:pPr>
    </w:p>
    <w:p w14:paraId="26ACDFF2" w14:textId="511816F0" w:rsidR="002E4904" w:rsidRDefault="002E4904" w:rsidP="002E4904">
      <w:pPr>
        <w:spacing w:after="0" w:line="480" w:lineRule="auto"/>
        <w:jc w:val="center"/>
        <w:rPr>
          <w:rFonts w:ascii="Times New Roman" w:hAnsi="Times New Roman" w:cs="Times New Roman"/>
          <w:sz w:val="24"/>
          <w:szCs w:val="24"/>
        </w:rPr>
      </w:pPr>
    </w:p>
    <w:p w14:paraId="2434CEBB" w14:textId="18EB91BC" w:rsidR="002E4904" w:rsidRDefault="002E4904" w:rsidP="002E4904">
      <w:pPr>
        <w:spacing w:after="0" w:line="480" w:lineRule="auto"/>
        <w:jc w:val="center"/>
        <w:rPr>
          <w:rFonts w:ascii="Times New Roman" w:hAnsi="Times New Roman" w:cs="Times New Roman"/>
          <w:sz w:val="24"/>
          <w:szCs w:val="24"/>
        </w:rPr>
      </w:pPr>
    </w:p>
    <w:p w14:paraId="20429CCF" w14:textId="36867DED" w:rsidR="002E4904" w:rsidRDefault="002E4904" w:rsidP="002E4904">
      <w:pPr>
        <w:spacing w:after="0" w:line="480" w:lineRule="auto"/>
        <w:jc w:val="center"/>
        <w:rPr>
          <w:rFonts w:ascii="Times New Roman" w:hAnsi="Times New Roman" w:cs="Times New Roman"/>
          <w:sz w:val="24"/>
          <w:szCs w:val="24"/>
        </w:rPr>
      </w:pPr>
    </w:p>
    <w:p w14:paraId="6099C6EF" w14:textId="0671B6DD" w:rsidR="002E4904" w:rsidRDefault="002E4904" w:rsidP="002E4904">
      <w:pPr>
        <w:spacing w:after="0" w:line="480" w:lineRule="auto"/>
        <w:jc w:val="center"/>
        <w:rPr>
          <w:rFonts w:ascii="Times New Roman" w:hAnsi="Times New Roman" w:cs="Times New Roman"/>
          <w:sz w:val="24"/>
          <w:szCs w:val="24"/>
        </w:rPr>
      </w:pPr>
    </w:p>
    <w:p w14:paraId="5380EF4F" w14:textId="14699E4A" w:rsidR="002E4904" w:rsidRDefault="002E4904" w:rsidP="002E4904">
      <w:pPr>
        <w:spacing w:after="0" w:line="480" w:lineRule="auto"/>
        <w:jc w:val="center"/>
        <w:rPr>
          <w:rFonts w:ascii="Times New Roman" w:hAnsi="Times New Roman" w:cs="Times New Roman"/>
          <w:sz w:val="24"/>
          <w:szCs w:val="24"/>
        </w:rPr>
      </w:pPr>
    </w:p>
    <w:p w14:paraId="272A75AF" w14:textId="6CA660DD" w:rsidR="002E4904" w:rsidRDefault="002E4904" w:rsidP="002E4904">
      <w:pPr>
        <w:spacing w:after="0" w:line="480" w:lineRule="auto"/>
        <w:rPr>
          <w:rFonts w:ascii="Times New Roman" w:hAnsi="Times New Roman" w:cs="Times New Roman"/>
          <w:sz w:val="24"/>
          <w:szCs w:val="24"/>
        </w:rPr>
      </w:pPr>
    </w:p>
    <w:p w14:paraId="45DEE5FC" w14:textId="776980A8" w:rsidR="002E4904" w:rsidRDefault="00C56458" w:rsidP="002E490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Food and Population</w:t>
      </w:r>
    </w:p>
    <w:p w14:paraId="257996C2" w14:textId="189672AB" w:rsidR="002E4904" w:rsidRDefault="00C56458" w:rsidP="002E4904">
      <w:pPr>
        <w:spacing w:after="0" w:line="480" w:lineRule="auto"/>
        <w:jc w:val="center"/>
        <w:rPr>
          <w:rFonts w:ascii="Times New Roman" w:hAnsi="Times New Roman" w:cs="Times New Roman"/>
          <w:b/>
          <w:bCs/>
          <w:sz w:val="24"/>
          <w:szCs w:val="24"/>
        </w:rPr>
      </w:pPr>
      <w:r w:rsidRPr="00EA685B">
        <w:rPr>
          <w:rFonts w:ascii="Times New Roman" w:hAnsi="Times New Roman" w:cs="Times New Roman"/>
          <w:b/>
          <w:bCs/>
          <w:sz w:val="24"/>
          <w:szCs w:val="24"/>
        </w:rPr>
        <w:t>Introduction</w:t>
      </w:r>
    </w:p>
    <w:p w14:paraId="289CAFE5" w14:textId="3C620D0B" w:rsidR="00CE3E70" w:rsidRDefault="00C56458" w:rsidP="00EA685B">
      <w:pPr>
        <w:spacing w:after="0" w:line="480" w:lineRule="auto"/>
        <w:rPr>
          <w:rFonts w:ascii="Times New Roman" w:hAnsi="Times New Roman" w:cs="Times New Roman"/>
          <w:sz w:val="24"/>
          <w:szCs w:val="24"/>
        </w:rPr>
      </w:pPr>
      <w:r>
        <w:rPr>
          <w:rFonts w:ascii="Times New Roman" w:hAnsi="Times New Roman" w:cs="Times New Roman"/>
          <w:sz w:val="24"/>
          <w:szCs w:val="24"/>
        </w:rPr>
        <w:tab/>
        <w:t>“</w:t>
      </w:r>
      <w:r w:rsidRPr="00444C75">
        <w:rPr>
          <w:rFonts w:ascii="Times New Roman" w:hAnsi="Times New Roman" w:cs="Times New Roman"/>
          <w:sz w:val="24"/>
          <w:szCs w:val="24"/>
        </w:rPr>
        <w:t>The power of population is indefinitely greater than the power in the earth to produce subsistence for man</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00195057" w:rsidRPr="00195057">
        <w:rPr>
          <w:rFonts w:ascii="Times New Roman" w:hAnsi="Times New Roman" w:cs="Times New Roman"/>
          <w:sz w:val="24"/>
          <w:szCs w:val="24"/>
        </w:rPr>
        <w:t>(</w:t>
      </w:r>
      <w:proofErr w:type="gramEnd"/>
      <w:r w:rsidR="00195057" w:rsidRPr="00195057">
        <w:rPr>
          <w:rFonts w:ascii="Times New Roman" w:hAnsi="Times New Roman" w:cs="Times New Roman"/>
          <w:sz w:val="24"/>
          <w:szCs w:val="24"/>
        </w:rPr>
        <w:t xml:space="preserve">"Population Quotes - </w:t>
      </w:r>
      <w:proofErr w:type="spellStart"/>
      <w:r w:rsidR="00195057" w:rsidRPr="00195057">
        <w:rPr>
          <w:rFonts w:ascii="Times New Roman" w:hAnsi="Times New Roman" w:cs="Times New Roman"/>
          <w:sz w:val="24"/>
          <w:szCs w:val="24"/>
        </w:rPr>
        <w:t>BrainyQuote</w:t>
      </w:r>
      <w:proofErr w:type="spellEnd"/>
      <w:r w:rsidR="00195057" w:rsidRPr="00195057">
        <w:rPr>
          <w:rFonts w:ascii="Times New Roman" w:hAnsi="Times New Roman" w:cs="Times New Roman"/>
          <w:sz w:val="24"/>
          <w:szCs w:val="24"/>
        </w:rPr>
        <w:t>", 2019)</w:t>
      </w:r>
      <w:r>
        <w:rPr>
          <w:rFonts w:ascii="Times New Roman" w:hAnsi="Times New Roman" w:cs="Times New Roman"/>
          <w:sz w:val="24"/>
          <w:szCs w:val="24"/>
        </w:rPr>
        <w:t xml:space="preserve"> )</w:t>
      </w:r>
      <w:r w:rsidRPr="00444C75">
        <w:rPr>
          <w:rFonts w:ascii="Times New Roman" w:hAnsi="Times New Roman" w:cs="Times New Roman"/>
          <w:sz w:val="24"/>
          <w:szCs w:val="24"/>
        </w:rPr>
        <w:t>.</w:t>
      </w:r>
      <w:r>
        <w:rPr>
          <w:rFonts w:ascii="Times New Roman" w:hAnsi="Times New Roman" w:cs="Times New Roman"/>
          <w:sz w:val="24"/>
          <w:szCs w:val="24"/>
        </w:rPr>
        <w:t xml:space="preserve"> True words that were said by Thomas Malth</w:t>
      </w:r>
      <w:r w:rsidR="00AF2E95">
        <w:rPr>
          <w:rFonts w:ascii="Times New Roman" w:hAnsi="Times New Roman" w:cs="Times New Roman"/>
          <w:sz w:val="24"/>
          <w:szCs w:val="24"/>
        </w:rPr>
        <w:t>us, trying to express the problem arising from the growing population, making it difficult for the land to produce enough food to support them.</w:t>
      </w:r>
      <w:r w:rsidR="00794805">
        <w:rPr>
          <w:rFonts w:ascii="Times New Roman" w:hAnsi="Times New Roman" w:cs="Times New Roman"/>
          <w:sz w:val="24"/>
          <w:szCs w:val="24"/>
        </w:rPr>
        <w:t xml:space="preserve"> Th</w:t>
      </w:r>
      <w:r w:rsidR="00CF156D">
        <w:rPr>
          <w:rFonts w:ascii="Times New Roman" w:hAnsi="Times New Roman" w:cs="Times New Roman"/>
          <w:sz w:val="24"/>
          <w:szCs w:val="24"/>
        </w:rPr>
        <w:t>is</w:t>
      </w:r>
      <w:r w:rsidR="00794805">
        <w:rPr>
          <w:rFonts w:ascii="Times New Roman" w:hAnsi="Times New Roman" w:cs="Times New Roman"/>
          <w:sz w:val="24"/>
          <w:szCs w:val="24"/>
        </w:rPr>
        <w:t xml:space="preserve"> </w:t>
      </w:r>
      <w:r w:rsidR="00CF156D">
        <w:rPr>
          <w:rFonts w:ascii="Times New Roman" w:hAnsi="Times New Roman" w:cs="Times New Roman"/>
          <w:sz w:val="24"/>
          <w:szCs w:val="24"/>
        </w:rPr>
        <w:t>is</w:t>
      </w:r>
      <w:r w:rsidR="00794805">
        <w:rPr>
          <w:rFonts w:ascii="Times New Roman" w:hAnsi="Times New Roman" w:cs="Times New Roman"/>
          <w:sz w:val="24"/>
          <w:szCs w:val="24"/>
        </w:rPr>
        <w:t xml:space="preserve"> evident from the rising food prices in the market recently accompanied by a rise in the number of hungry and malnourished people.</w:t>
      </w:r>
      <w:r w:rsidR="00155C23">
        <w:rPr>
          <w:rFonts w:ascii="Times New Roman" w:hAnsi="Times New Roman" w:cs="Times New Roman"/>
          <w:sz w:val="24"/>
          <w:szCs w:val="24"/>
        </w:rPr>
        <w:t xml:space="preserve"> Sharpening the awareness of</w:t>
      </w:r>
      <w:r w:rsidR="0091673A">
        <w:rPr>
          <w:rFonts w:ascii="Times New Roman" w:hAnsi="Times New Roman" w:cs="Times New Roman"/>
          <w:sz w:val="24"/>
          <w:szCs w:val="24"/>
        </w:rPr>
        <w:t xml:space="preserve"> policymakers across the world and the public in general of how fragile the food system is global</w:t>
      </w:r>
      <w:r w:rsidR="00D24E40">
        <w:rPr>
          <w:rFonts w:ascii="Times New Roman" w:hAnsi="Times New Roman" w:cs="Times New Roman"/>
          <w:sz w:val="24"/>
          <w:szCs w:val="24"/>
        </w:rPr>
        <w:t>. To ensure that the future population can produce and access enough food, then the awareness must be converted</w:t>
      </w:r>
      <w:r w:rsidR="008D2D86">
        <w:rPr>
          <w:rFonts w:ascii="Times New Roman" w:hAnsi="Times New Roman" w:cs="Times New Roman"/>
          <w:sz w:val="24"/>
          <w:szCs w:val="24"/>
        </w:rPr>
        <w:t xml:space="preserve"> into a political will and an effective action to ensure the food system is more prepared.</w:t>
      </w:r>
      <w:r w:rsidR="00026039">
        <w:rPr>
          <w:rFonts w:ascii="Times New Roman" w:hAnsi="Times New Roman" w:cs="Times New Roman"/>
          <w:sz w:val="24"/>
          <w:szCs w:val="24"/>
        </w:rPr>
        <w:t xml:space="preserve"> This paper will discuss different articles</w:t>
      </w:r>
      <w:r w:rsidR="00E5068C">
        <w:rPr>
          <w:rFonts w:ascii="Times New Roman" w:hAnsi="Times New Roman" w:cs="Times New Roman"/>
          <w:sz w:val="24"/>
          <w:szCs w:val="24"/>
        </w:rPr>
        <w:t xml:space="preserve"> on global population and food supply and what sort of evidence they use to make their claims and how their assumptions about the future are linked to political ideologies or programs.</w:t>
      </w:r>
    </w:p>
    <w:p w14:paraId="13C9F62D" w14:textId="77777777" w:rsidR="00CE3E70" w:rsidRPr="00CE3E70" w:rsidRDefault="00C56458" w:rsidP="00CE3E70">
      <w:pPr>
        <w:spacing w:after="0" w:line="480" w:lineRule="auto"/>
        <w:jc w:val="center"/>
        <w:rPr>
          <w:rFonts w:ascii="Times New Roman" w:hAnsi="Times New Roman" w:cs="Times New Roman"/>
          <w:b/>
          <w:bCs/>
          <w:sz w:val="24"/>
          <w:szCs w:val="24"/>
        </w:rPr>
      </w:pPr>
      <w:r w:rsidRPr="00CE3E70">
        <w:rPr>
          <w:rFonts w:ascii="Times New Roman" w:hAnsi="Times New Roman" w:cs="Times New Roman"/>
          <w:b/>
          <w:bCs/>
          <w:sz w:val="24"/>
          <w:szCs w:val="24"/>
        </w:rPr>
        <w:t>Global Food Demand Scenarios for the 21</w:t>
      </w:r>
      <w:r w:rsidRPr="00CE3E70">
        <w:rPr>
          <w:rFonts w:ascii="Times New Roman" w:hAnsi="Times New Roman" w:cs="Times New Roman"/>
          <w:b/>
          <w:bCs/>
          <w:i/>
          <w:iCs/>
          <w:sz w:val="24"/>
          <w:szCs w:val="24"/>
          <w:vertAlign w:val="superscript"/>
        </w:rPr>
        <w:t>st</w:t>
      </w:r>
      <w:r w:rsidRPr="00CE3E70">
        <w:rPr>
          <w:rFonts w:ascii="Times New Roman" w:hAnsi="Times New Roman" w:cs="Times New Roman"/>
          <w:b/>
          <w:bCs/>
          <w:sz w:val="24"/>
          <w:szCs w:val="24"/>
        </w:rPr>
        <w:t> Century</w:t>
      </w:r>
    </w:p>
    <w:p w14:paraId="1604DAEA" w14:textId="534F1102" w:rsidR="00DB489E" w:rsidRDefault="00C56458" w:rsidP="00CE3E7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Article by Benjamin Leon Bodirsky</w:t>
      </w:r>
    </w:p>
    <w:p w14:paraId="4FF55AF3" w14:textId="0422A65D" w:rsidR="00BF5CD9" w:rsidRDefault="00C56458" w:rsidP="00CF156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E1423">
        <w:rPr>
          <w:rFonts w:ascii="Times New Roman" w:hAnsi="Times New Roman" w:cs="Times New Roman"/>
          <w:sz w:val="24"/>
          <w:szCs w:val="24"/>
        </w:rPr>
        <w:t xml:space="preserve">In this article, they claim that </w:t>
      </w:r>
      <w:r w:rsidR="005D3FC5">
        <w:rPr>
          <w:rFonts w:ascii="Times New Roman" w:hAnsi="Times New Roman" w:cs="Times New Roman"/>
          <w:sz w:val="24"/>
          <w:szCs w:val="24"/>
        </w:rPr>
        <w:t>the worldwide demand for food has tripled due to the increase in population from 3 to 6 billion people. An increase in per-capita demand was also noticed as living standards are also rising.</w:t>
      </w:r>
      <w:r w:rsidR="002F5D99">
        <w:rPr>
          <w:rFonts w:ascii="Times New Roman" w:hAnsi="Times New Roman" w:cs="Times New Roman"/>
          <w:sz w:val="24"/>
          <w:szCs w:val="24"/>
        </w:rPr>
        <w:t xml:space="preserve"> The article defines food demand as the same as food supply</w:t>
      </w:r>
      <w:r w:rsidR="00875066">
        <w:rPr>
          <w:rFonts w:ascii="Times New Roman" w:hAnsi="Times New Roman" w:cs="Times New Roman"/>
          <w:sz w:val="24"/>
          <w:szCs w:val="24"/>
        </w:rPr>
        <w:t xml:space="preserve">, describing the availability of food in households using kcal capita </w:t>
      </w:r>
      <w:r w:rsidR="00D74435">
        <w:rPr>
          <w:rFonts w:ascii="Times New Roman" w:hAnsi="Times New Roman" w:cs="Times New Roman"/>
          <w:sz w:val="24"/>
          <w:szCs w:val="24"/>
        </w:rPr>
        <w:t>(average</w:t>
      </w:r>
      <w:r w:rsidR="00875066">
        <w:rPr>
          <w:rFonts w:ascii="Times New Roman" w:hAnsi="Times New Roman" w:cs="Times New Roman"/>
          <w:sz w:val="24"/>
          <w:szCs w:val="24"/>
        </w:rPr>
        <w:t xml:space="preserve"> daily available food per household).</w:t>
      </w:r>
      <w:r w:rsidR="00C105DF">
        <w:rPr>
          <w:rFonts w:ascii="Times New Roman" w:hAnsi="Times New Roman" w:cs="Times New Roman"/>
          <w:sz w:val="24"/>
          <w:szCs w:val="24"/>
        </w:rPr>
        <w:t xml:space="preserve"> The main factor influencing per capita demand being income, other factors are climate, age, and gender, </w:t>
      </w:r>
      <w:r w:rsidR="0028121F">
        <w:rPr>
          <w:rFonts w:ascii="Times New Roman" w:hAnsi="Times New Roman" w:cs="Times New Roman"/>
          <w:sz w:val="24"/>
          <w:szCs w:val="24"/>
        </w:rPr>
        <w:t>the food prices, food industry, globalization and openness to global markets</w:t>
      </w:r>
      <w:r w:rsidR="00D74435">
        <w:rPr>
          <w:rFonts w:ascii="Times New Roman" w:hAnsi="Times New Roman" w:cs="Times New Roman"/>
          <w:sz w:val="24"/>
          <w:szCs w:val="24"/>
        </w:rPr>
        <w:t xml:space="preserve">, degree of urbanization, or changes in the role of women in society. </w:t>
      </w:r>
      <w:r w:rsidR="00D74435">
        <w:rPr>
          <w:rFonts w:ascii="Times New Roman" w:hAnsi="Times New Roman" w:cs="Times New Roman"/>
          <w:sz w:val="24"/>
          <w:szCs w:val="24"/>
        </w:rPr>
        <w:lastRenderedPageBreak/>
        <w:t>According to the article, the demand for animal products</w:t>
      </w:r>
      <w:r w:rsidR="00FE6981">
        <w:rPr>
          <w:rFonts w:ascii="Times New Roman" w:hAnsi="Times New Roman" w:cs="Times New Roman"/>
          <w:sz w:val="24"/>
          <w:szCs w:val="24"/>
        </w:rPr>
        <w:t xml:space="preserve">, </w:t>
      </w:r>
      <w:r w:rsidR="00523A6F">
        <w:rPr>
          <w:rFonts w:ascii="Times New Roman" w:hAnsi="Times New Roman" w:cs="Times New Roman"/>
          <w:sz w:val="24"/>
          <w:szCs w:val="24"/>
        </w:rPr>
        <w:t>e.g.</w:t>
      </w:r>
      <w:r w:rsidR="00FE6981">
        <w:rPr>
          <w:rFonts w:ascii="Times New Roman" w:hAnsi="Times New Roman" w:cs="Times New Roman"/>
          <w:sz w:val="24"/>
          <w:szCs w:val="24"/>
        </w:rPr>
        <w:t xml:space="preserve"> milk, meat, eggs, and fish </w:t>
      </w:r>
      <w:r w:rsidR="00D74435">
        <w:rPr>
          <w:rFonts w:ascii="Times New Roman" w:hAnsi="Times New Roman" w:cs="Times New Roman"/>
          <w:sz w:val="24"/>
          <w:szCs w:val="24"/>
        </w:rPr>
        <w:t xml:space="preserve">have risen in the past five decades, from </w:t>
      </w:r>
      <w:r w:rsidR="00FE6981">
        <w:rPr>
          <w:rFonts w:ascii="Times New Roman" w:hAnsi="Times New Roman" w:cs="Times New Roman"/>
          <w:sz w:val="24"/>
          <w:szCs w:val="24"/>
        </w:rPr>
        <w:t>15.4% to 17.7%.</w:t>
      </w:r>
      <w:r w:rsidR="00523A6F">
        <w:rPr>
          <w:rFonts w:ascii="Times New Roman" w:hAnsi="Times New Roman" w:cs="Times New Roman"/>
          <w:sz w:val="24"/>
          <w:szCs w:val="24"/>
        </w:rPr>
        <w:t xml:space="preserve"> </w:t>
      </w:r>
    </w:p>
    <w:p w14:paraId="1AB5DE15" w14:textId="07DBE60E" w:rsidR="005F30B2" w:rsidRDefault="00C56458" w:rsidP="005F30B2">
      <w:pPr>
        <w:spacing w:after="0" w:line="480" w:lineRule="auto"/>
        <w:jc w:val="center"/>
        <w:rPr>
          <w:rFonts w:ascii="Times New Roman" w:hAnsi="Times New Roman" w:cs="Times New Roman"/>
          <w:b/>
          <w:bCs/>
          <w:sz w:val="24"/>
          <w:szCs w:val="24"/>
        </w:rPr>
      </w:pPr>
      <w:bookmarkStart w:id="1" w:name="population_growth_and_the_food_crisis"/>
      <w:r w:rsidRPr="005F30B2">
        <w:rPr>
          <w:rFonts w:ascii="Times New Roman" w:hAnsi="Times New Roman" w:cs="Times New Roman"/>
          <w:b/>
          <w:bCs/>
          <w:sz w:val="24"/>
          <w:szCs w:val="24"/>
        </w:rPr>
        <w:t>Population Growth and The Food Crisis</w:t>
      </w:r>
      <w:bookmarkEnd w:id="1"/>
    </w:p>
    <w:p w14:paraId="1A155877" w14:textId="6E346A0C" w:rsidR="005F30B2" w:rsidRPr="00DE3AF9" w:rsidRDefault="00C56458" w:rsidP="005F30B2">
      <w:pPr>
        <w:spacing w:after="0" w:line="480" w:lineRule="auto"/>
        <w:jc w:val="center"/>
        <w:rPr>
          <w:rFonts w:ascii="Times New Roman" w:hAnsi="Times New Roman" w:cs="Times New Roman"/>
          <w:sz w:val="24"/>
          <w:szCs w:val="24"/>
        </w:rPr>
      </w:pPr>
      <w:r w:rsidRPr="00DE3AF9">
        <w:rPr>
          <w:rFonts w:ascii="Times New Roman" w:hAnsi="Times New Roman" w:cs="Times New Roman"/>
          <w:sz w:val="24"/>
          <w:szCs w:val="24"/>
        </w:rPr>
        <w:t xml:space="preserve">By Dr. </w:t>
      </w:r>
      <w:proofErr w:type="spellStart"/>
      <w:r w:rsidRPr="00DE3AF9">
        <w:rPr>
          <w:rFonts w:ascii="Times New Roman" w:hAnsi="Times New Roman" w:cs="Times New Roman"/>
          <w:sz w:val="24"/>
          <w:szCs w:val="24"/>
        </w:rPr>
        <w:t>Nafis</w:t>
      </w:r>
      <w:proofErr w:type="spellEnd"/>
      <w:r w:rsidRPr="00DE3AF9">
        <w:rPr>
          <w:rFonts w:ascii="Times New Roman" w:hAnsi="Times New Roman" w:cs="Times New Roman"/>
          <w:sz w:val="24"/>
          <w:szCs w:val="24"/>
        </w:rPr>
        <w:t xml:space="preserve"> </w:t>
      </w:r>
      <w:proofErr w:type="spellStart"/>
      <w:r w:rsidRPr="00DE3AF9">
        <w:rPr>
          <w:rFonts w:ascii="Times New Roman" w:hAnsi="Times New Roman" w:cs="Times New Roman"/>
          <w:sz w:val="24"/>
          <w:szCs w:val="24"/>
        </w:rPr>
        <w:t>Sadik</w:t>
      </w:r>
      <w:proofErr w:type="spellEnd"/>
    </w:p>
    <w:p w14:paraId="6BD533E3" w14:textId="56E7BF14" w:rsidR="005F30B2" w:rsidRDefault="00C56458" w:rsidP="005F30B2">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According to Dr. </w:t>
      </w:r>
      <w:proofErr w:type="spellStart"/>
      <w:r>
        <w:rPr>
          <w:rFonts w:ascii="Times New Roman" w:hAnsi="Times New Roman" w:cs="Times New Roman"/>
          <w:sz w:val="24"/>
          <w:szCs w:val="24"/>
        </w:rPr>
        <w:t>Nasif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Sadic</w:t>
      </w:r>
      <w:proofErr w:type="spellEnd"/>
      <w:r>
        <w:rPr>
          <w:rFonts w:ascii="Times New Roman" w:hAnsi="Times New Roman" w:cs="Times New Roman"/>
          <w:sz w:val="24"/>
          <w:szCs w:val="24"/>
        </w:rPr>
        <w:t xml:space="preserve"> an</w:t>
      </w:r>
      <w:r w:rsidR="00C04042">
        <w:rPr>
          <w:rFonts w:ascii="Times New Roman" w:hAnsi="Times New Roman" w:cs="Times New Roman"/>
          <w:sz w:val="24"/>
          <w:szCs w:val="24"/>
        </w:rPr>
        <w:t xml:space="preserve"> advisor to the UN who was an</w:t>
      </w:r>
      <w:r>
        <w:rPr>
          <w:rFonts w:ascii="Times New Roman" w:hAnsi="Times New Roman" w:cs="Times New Roman"/>
          <w:sz w:val="24"/>
          <w:szCs w:val="24"/>
        </w:rPr>
        <w:t xml:space="preserve"> executive director of the United Nations Fund for Population Activities</w:t>
      </w:r>
      <w:r w:rsidR="00C04042">
        <w:rPr>
          <w:rFonts w:ascii="Times New Roman" w:hAnsi="Times New Roman" w:cs="Times New Roman"/>
          <w:sz w:val="24"/>
          <w:szCs w:val="24"/>
        </w:rPr>
        <w:t xml:space="preserve"> in 2000</w:t>
      </w:r>
      <w:r w:rsidR="009B570C">
        <w:rPr>
          <w:rFonts w:ascii="Times New Roman" w:hAnsi="Times New Roman" w:cs="Times New Roman"/>
          <w:sz w:val="24"/>
          <w:szCs w:val="24"/>
        </w:rPr>
        <w:t>, a countries ability to feed itself depends on three things; availability of land to farm, accessibility to water and the population pressures.</w:t>
      </w:r>
      <w:r w:rsidR="00F475E9">
        <w:rPr>
          <w:rFonts w:ascii="Times New Roman" w:hAnsi="Times New Roman" w:cs="Times New Roman"/>
          <w:sz w:val="24"/>
          <w:szCs w:val="24"/>
        </w:rPr>
        <w:t xml:space="preserve"> She goes on to explain that the effort of many developing countries to feed its population is undermined by the rapid population growth, migration from the rural to urban areas, </w:t>
      </w:r>
      <w:r w:rsidR="00CB31A9">
        <w:rPr>
          <w:rFonts w:ascii="Times New Roman" w:hAnsi="Times New Roman" w:cs="Times New Roman"/>
          <w:sz w:val="24"/>
          <w:szCs w:val="24"/>
        </w:rPr>
        <w:t>unequal distribution of land, rural poverty deepening each day</w:t>
      </w:r>
      <w:r w:rsidR="00BF2E90">
        <w:rPr>
          <w:rFonts w:ascii="Times New Roman" w:hAnsi="Times New Roman" w:cs="Times New Roman"/>
          <w:sz w:val="24"/>
          <w:szCs w:val="24"/>
        </w:rPr>
        <w:t xml:space="preserve"> and degradation of land.</w:t>
      </w:r>
      <w:r w:rsidR="007B03E9">
        <w:rPr>
          <w:rFonts w:ascii="Times New Roman" w:hAnsi="Times New Roman" w:cs="Times New Roman"/>
          <w:sz w:val="24"/>
          <w:szCs w:val="24"/>
        </w:rPr>
        <w:t xml:space="preserve"> Saying that some of the ways such countries can evade chronic food shortages </w:t>
      </w:r>
      <w:r w:rsidR="00CB2E62">
        <w:rPr>
          <w:rFonts w:ascii="Times New Roman" w:hAnsi="Times New Roman" w:cs="Times New Roman"/>
          <w:sz w:val="24"/>
          <w:szCs w:val="24"/>
        </w:rPr>
        <w:t>are by lower birth rates</w:t>
      </w:r>
      <w:r w:rsidR="00204922">
        <w:rPr>
          <w:rFonts w:ascii="Times New Roman" w:hAnsi="Times New Roman" w:cs="Times New Roman"/>
          <w:sz w:val="24"/>
          <w:szCs w:val="24"/>
        </w:rPr>
        <w:t xml:space="preserve"> accompanied by </w:t>
      </w:r>
      <w:r w:rsidR="00CB2E62">
        <w:rPr>
          <w:rFonts w:ascii="Times New Roman" w:hAnsi="Times New Roman" w:cs="Times New Roman"/>
          <w:sz w:val="24"/>
          <w:szCs w:val="24"/>
        </w:rPr>
        <w:t>better land and water resource management</w:t>
      </w:r>
      <w:r w:rsidR="00204922">
        <w:rPr>
          <w:rFonts w:ascii="Times New Roman" w:hAnsi="Times New Roman" w:cs="Times New Roman"/>
          <w:sz w:val="24"/>
          <w:szCs w:val="24"/>
        </w:rPr>
        <w:t>.</w:t>
      </w:r>
      <w:r w:rsidR="00AC29FD">
        <w:rPr>
          <w:rFonts w:ascii="Times New Roman" w:hAnsi="Times New Roman" w:cs="Times New Roman"/>
          <w:sz w:val="24"/>
          <w:szCs w:val="24"/>
        </w:rPr>
        <w:t xml:space="preserve"> According to her enough food is produced in the world to feed everyone, but unfortunately, it never reaches those who need it the most.</w:t>
      </w:r>
      <w:r w:rsidR="007165E7">
        <w:rPr>
          <w:rFonts w:ascii="Times New Roman" w:hAnsi="Times New Roman" w:cs="Times New Roman"/>
          <w:sz w:val="24"/>
          <w:szCs w:val="24"/>
        </w:rPr>
        <w:t xml:space="preserve"> She attributes th</w:t>
      </w:r>
      <w:r w:rsidR="00B21357">
        <w:rPr>
          <w:rFonts w:ascii="Times New Roman" w:hAnsi="Times New Roman" w:cs="Times New Roman"/>
          <w:sz w:val="24"/>
          <w:szCs w:val="24"/>
        </w:rPr>
        <w:t>e</w:t>
      </w:r>
      <w:r w:rsidR="007165E7">
        <w:rPr>
          <w:rFonts w:ascii="Times New Roman" w:hAnsi="Times New Roman" w:cs="Times New Roman"/>
          <w:sz w:val="24"/>
          <w:szCs w:val="24"/>
        </w:rPr>
        <w:t xml:space="preserve"> recent increase in food production to technology, which has helped in the development of disease-resistant varieties of crops, better fertilizers and pesticides, and the expansion of irrigated croplands.</w:t>
      </w:r>
      <w:r w:rsidR="00B21357">
        <w:rPr>
          <w:rFonts w:ascii="Times New Roman" w:hAnsi="Times New Roman" w:cs="Times New Roman"/>
          <w:sz w:val="24"/>
          <w:szCs w:val="24"/>
        </w:rPr>
        <w:t xml:space="preserve"> </w:t>
      </w:r>
    </w:p>
    <w:p w14:paraId="441E961F" w14:textId="77777777" w:rsidR="006E0EF4" w:rsidRPr="00CE0E5C" w:rsidRDefault="00C56458" w:rsidP="006E0EF4">
      <w:pPr>
        <w:spacing w:after="0" w:line="480" w:lineRule="auto"/>
        <w:jc w:val="center"/>
        <w:rPr>
          <w:rFonts w:ascii="Times New Roman" w:hAnsi="Times New Roman" w:cs="Times New Roman"/>
          <w:b/>
          <w:sz w:val="24"/>
          <w:szCs w:val="24"/>
        </w:rPr>
      </w:pPr>
      <w:r w:rsidRPr="00CE0E5C">
        <w:rPr>
          <w:rFonts w:ascii="Times New Roman" w:hAnsi="Times New Roman" w:cs="Times New Roman"/>
          <w:b/>
          <w:sz w:val="24"/>
          <w:szCs w:val="24"/>
        </w:rPr>
        <w:t>Can We Meet the World’s Growing Demand for Food?</w:t>
      </w:r>
    </w:p>
    <w:p w14:paraId="6471F887" w14:textId="77777777" w:rsidR="006E0EF4" w:rsidRPr="00DE3AF9" w:rsidRDefault="00C56458" w:rsidP="006E0EF4">
      <w:pPr>
        <w:spacing w:after="0" w:line="480" w:lineRule="auto"/>
        <w:jc w:val="center"/>
        <w:rPr>
          <w:rFonts w:ascii="Times New Roman" w:hAnsi="Times New Roman" w:cs="Times New Roman"/>
          <w:bCs/>
          <w:sz w:val="24"/>
          <w:szCs w:val="24"/>
        </w:rPr>
      </w:pPr>
      <w:r w:rsidRPr="00DE3AF9">
        <w:rPr>
          <w:rFonts w:ascii="Times New Roman" w:hAnsi="Times New Roman" w:cs="Times New Roman"/>
          <w:bCs/>
          <w:sz w:val="24"/>
          <w:szCs w:val="24"/>
        </w:rPr>
        <w:t xml:space="preserve">By Professor Don </w:t>
      </w:r>
      <w:proofErr w:type="spellStart"/>
      <w:r w:rsidRPr="00DE3AF9">
        <w:rPr>
          <w:rFonts w:ascii="Times New Roman" w:hAnsi="Times New Roman" w:cs="Times New Roman"/>
          <w:bCs/>
          <w:sz w:val="24"/>
          <w:szCs w:val="24"/>
        </w:rPr>
        <w:t>Hofstrand</w:t>
      </w:r>
      <w:proofErr w:type="spellEnd"/>
    </w:p>
    <w:p w14:paraId="03584803" w14:textId="1BE779CC" w:rsidR="006E0EF4" w:rsidRDefault="00C56458" w:rsidP="006E0EF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 this article, </w:t>
      </w:r>
      <w:proofErr w:type="spellStart"/>
      <w:r>
        <w:rPr>
          <w:rFonts w:ascii="Times New Roman" w:hAnsi="Times New Roman" w:cs="Times New Roman"/>
          <w:sz w:val="24"/>
          <w:szCs w:val="24"/>
        </w:rPr>
        <w:t>Hofstrand</w:t>
      </w:r>
      <w:proofErr w:type="spellEnd"/>
      <w:r>
        <w:rPr>
          <w:rFonts w:ascii="Times New Roman" w:hAnsi="Times New Roman" w:cs="Times New Roman"/>
          <w:sz w:val="24"/>
          <w:szCs w:val="24"/>
        </w:rPr>
        <w:t xml:space="preserve"> is trying to address the question, "Can we meet the World's growing demand for food?" According to the professor, the demand for food is expected to increase significantly</w:t>
      </w:r>
      <w:r w:rsidRPr="005E6628">
        <w:rPr>
          <w:rFonts w:ascii="Times New Roman" w:hAnsi="Times New Roman" w:cs="Times New Roman"/>
          <w:sz w:val="24"/>
          <w:szCs w:val="24"/>
        </w:rPr>
        <w:t xml:space="preserve"> </w:t>
      </w:r>
      <w:r>
        <w:rPr>
          <w:rFonts w:ascii="Times New Roman" w:hAnsi="Times New Roman" w:cs="Times New Roman"/>
          <w:sz w:val="24"/>
          <w:szCs w:val="24"/>
        </w:rPr>
        <w:t xml:space="preserve">by the middle of this Century. The factors affecting the demand and supply of food are also discussed in the article. World population growth is one of the significant factors for the increase in the demand for </w:t>
      </w:r>
      <w:proofErr w:type="gramStart"/>
      <w:r>
        <w:rPr>
          <w:rFonts w:ascii="Times New Roman" w:hAnsi="Times New Roman" w:cs="Times New Roman"/>
          <w:sz w:val="24"/>
          <w:szCs w:val="24"/>
        </w:rPr>
        <w:t>food..</w:t>
      </w:r>
      <w:proofErr w:type="gramEnd"/>
    </w:p>
    <w:p w14:paraId="6CCF3CF4" w14:textId="364273DF" w:rsidR="006E0EF4" w:rsidRDefault="00C56458" w:rsidP="006E0EF4">
      <w:pPr>
        <w:spacing w:after="0" w:line="480" w:lineRule="auto"/>
        <w:jc w:val="center"/>
        <w:rPr>
          <w:rFonts w:ascii="Times New Roman" w:hAnsi="Times New Roman" w:cs="Times New Roman"/>
          <w:b/>
          <w:sz w:val="24"/>
          <w:szCs w:val="24"/>
        </w:rPr>
      </w:pPr>
      <w:r w:rsidRPr="009E172D">
        <w:rPr>
          <w:rFonts w:ascii="Times New Roman" w:hAnsi="Times New Roman" w:cs="Times New Roman"/>
          <w:b/>
          <w:sz w:val="24"/>
          <w:szCs w:val="24"/>
        </w:rPr>
        <w:lastRenderedPageBreak/>
        <w:t>Can we feed 9 billion people?</w:t>
      </w:r>
    </w:p>
    <w:p w14:paraId="2E64154B" w14:textId="14BAF1CB" w:rsidR="001010CD" w:rsidRPr="00DE3AF9" w:rsidRDefault="00C56458" w:rsidP="006E0EF4">
      <w:pPr>
        <w:spacing w:after="0" w:line="480" w:lineRule="auto"/>
        <w:jc w:val="center"/>
        <w:rPr>
          <w:rFonts w:ascii="Times New Roman" w:hAnsi="Times New Roman" w:cs="Times New Roman"/>
          <w:bCs/>
          <w:sz w:val="24"/>
          <w:szCs w:val="24"/>
        </w:rPr>
      </w:pPr>
      <w:r w:rsidRPr="00DE3AF9">
        <w:rPr>
          <w:rFonts w:ascii="Times New Roman" w:hAnsi="Times New Roman" w:cs="Times New Roman"/>
          <w:bCs/>
          <w:sz w:val="24"/>
          <w:szCs w:val="24"/>
        </w:rPr>
        <w:t>By BBC</w:t>
      </w:r>
    </w:p>
    <w:p w14:paraId="656260BD" w14:textId="16B7E6CD" w:rsidR="006E0EF4" w:rsidRPr="000933F2" w:rsidRDefault="00C56458" w:rsidP="00DE3AF9">
      <w:pPr>
        <w:spacing w:after="0"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According to this article, several strategies need to be put in place to ensure global food security. There has been a global rise in food consumption for over half a century. There are a lot of factors causing the uneven supply of food globally. They include; technology, pests and diseases, climate, loss of farmland, poverty, water stress, and poverty. This has resulted in famine, rising prices of commodities, soil erosion, social unrest, and debt. </w:t>
      </w:r>
    </w:p>
    <w:p w14:paraId="5C95E39C" w14:textId="7EBD370D" w:rsidR="00331B6D" w:rsidRPr="00331B6D" w:rsidRDefault="007634F9" w:rsidP="007634F9">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Argument</w:t>
      </w:r>
    </w:p>
    <w:p w14:paraId="20218FE7" w14:textId="40BE808B" w:rsidR="001A6DEF" w:rsidRDefault="00C56458" w:rsidP="001A6DE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F30BB">
        <w:rPr>
          <w:rFonts w:ascii="Times New Roman" w:hAnsi="Times New Roman" w:cs="Times New Roman"/>
          <w:sz w:val="24"/>
          <w:szCs w:val="24"/>
        </w:rPr>
        <w:tab/>
      </w:r>
      <w:r>
        <w:rPr>
          <w:rFonts w:ascii="Times New Roman" w:hAnsi="Times New Roman" w:cs="Times New Roman"/>
          <w:sz w:val="24"/>
          <w:szCs w:val="24"/>
        </w:rPr>
        <w:t>From these articles, it is quite clear that the population is the primary factor that affects food supply and demand, although some were including income</w:t>
      </w:r>
      <w:r w:rsidR="000F30BB">
        <w:rPr>
          <w:rFonts w:ascii="Times New Roman" w:hAnsi="Times New Roman" w:cs="Times New Roman"/>
          <w:sz w:val="24"/>
          <w:szCs w:val="24"/>
        </w:rPr>
        <w:t>. Especially Benjamin comes up with a solid argument on how population growth is not the main factor influencing increase in food demand. The only place where he claims population can affect is due or after an economy has shown signs of rising or growing. But as for countries that have already developed, the demand for food is either stagnant or decreasing. Supporting his argument using FAO definition of food security, which can only be analyzed using four perspectives; food availability, food stability, access to food, and utilization of food. His argument of not including the population growth in developed countries may be correct to some extent as in many developed nations mortality is higher than the birth rate, and many citizens are aware and get family planning education unlike in underdeveloped countries.</w:t>
      </w:r>
      <w:r w:rsidR="00C6424B">
        <w:rPr>
          <w:rFonts w:ascii="Times New Roman" w:hAnsi="Times New Roman" w:cs="Times New Roman"/>
          <w:sz w:val="24"/>
          <w:szCs w:val="24"/>
        </w:rPr>
        <w:t xml:space="preserve"> But as for Dr. </w:t>
      </w:r>
      <w:proofErr w:type="spellStart"/>
      <w:r w:rsidR="00C6424B">
        <w:rPr>
          <w:rFonts w:ascii="Times New Roman" w:hAnsi="Times New Roman" w:cs="Times New Roman"/>
          <w:sz w:val="24"/>
          <w:szCs w:val="24"/>
        </w:rPr>
        <w:t>Nasif</w:t>
      </w:r>
      <w:proofErr w:type="spellEnd"/>
      <w:r w:rsidR="00C6424B">
        <w:rPr>
          <w:rFonts w:ascii="Times New Roman" w:hAnsi="Times New Roman" w:cs="Times New Roman"/>
          <w:sz w:val="24"/>
          <w:szCs w:val="24"/>
        </w:rPr>
        <w:t xml:space="preserve"> population growth is the cause and controls all the</w:t>
      </w:r>
      <w:r w:rsidR="001A6DEF">
        <w:rPr>
          <w:rFonts w:ascii="Times New Roman" w:hAnsi="Times New Roman" w:cs="Times New Roman"/>
          <w:sz w:val="24"/>
          <w:szCs w:val="24"/>
        </w:rPr>
        <w:t xml:space="preserve"> other</w:t>
      </w:r>
      <w:r w:rsidR="00C6424B">
        <w:rPr>
          <w:rFonts w:ascii="Times New Roman" w:hAnsi="Times New Roman" w:cs="Times New Roman"/>
          <w:sz w:val="24"/>
          <w:szCs w:val="24"/>
        </w:rPr>
        <w:t xml:space="preserve"> components of the crisis equation</w:t>
      </w:r>
      <w:r w:rsidR="001A6DEF">
        <w:rPr>
          <w:rFonts w:ascii="Times New Roman" w:hAnsi="Times New Roman" w:cs="Times New Roman"/>
          <w:sz w:val="24"/>
          <w:szCs w:val="24"/>
        </w:rPr>
        <w:t>, which are;</w:t>
      </w:r>
      <w:r w:rsidR="001A6DEF" w:rsidRPr="001A6DEF">
        <w:rPr>
          <w:rFonts w:ascii="Times New Roman" w:hAnsi="Times New Roman" w:cs="Times New Roman"/>
          <w:sz w:val="24"/>
          <w:szCs w:val="24"/>
        </w:rPr>
        <w:t xml:space="preserve"> </w:t>
      </w:r>
      <w:r w:rsidR="001A6DEF">
        <w:rPr>
          <w:rFonts w:ascii="Times New Roman" w:hAnsi="Times New Roman" w:cs="Times New Roman"/>
          <w:sz w:val="24"/>
          <w:szCs w:val="24"/>
        </w:rPr>
        <w:t xml:space="preserve">The first is lifestyle, income, and social organization which determines the level of consumption. The second being technology, which determines to what extent the environment will be destroyed or be sustained. Poverty mainly prevents the adoption of technologies that will slow down </w:t>
      </w:r>
      <w:r w:rsidR="001A6DEF">
        <w:rPr>
          <w:rFonts w:ascii="Times New Roman" w:hAnsi="Times New Roman" w:cs="Times New Roman"/>
          <w:sz w:val="24"/>
          <w:szCs w:val="24"/>
        </w:rPr>
        <w:lastRenderedPageBreak/>
        <w:t>environmental degradation. The third factor being inequality, especially in the developing and underdeveloped nations the gap between the poor and the rich is so enormous. But according to her, the factor that determines all these three factors is population growth. As for any technology, level of consumption and poverty or inequality, the more the population, the greater the impact on the environment and food production will be.</w:t>
      </w:r>
      <w:r w:rsidR="00C32859">
        <w:rPr>
          <w:rFonts w:ascii="Times New Roman" w:hAnsi="Times New Roman" w:cs="Times New Roman"/>
          <w:sz w:val="24"/>
          <w:szCs w:val="24"/>
        </w:rPr>
        <w:t xml:space="preserve"> Saying that population growth is the heart of all the human problems, and if it is approached in a different way and be fixed then and only then will the problems facing the human race come to an end.</w:t>
      </w:r>
      <w:r w:rsidR="00A670CA">
        <w:rPr>
          <w:rFonts w:ascii="Times New Roman" w:hAnsi="Times New Roman" w:cs="Times New Roman"/>
          <w:sz w:val="24"/>
          <w:szCs w:val="24"/>
        </w:rPr>
        <w:t xml:space="preserve"> While </w:t>
      </w:r>
      <w:r w:rsidR="00A670CA" w:rsidRPr="00DE3AF9">
        <w:rPr>
          <w:rFonts w:ascii="Times New Roman" w:hAnsi="Times New Roman" w:cs="Times New Roman"/>
          <w:bCs/>
          <w:sz w:val="24"/>
          <w:szCs w:val="24"/>
        </w:rPr>
        <w:t>Professor Don</w:t>
      </w:r>
      <w:r w:rsidR="00A670CA">
        <w:rPr>
          <w:rFonts w:ascii="Times New Roman" w:hAnsi="Times New Roman" w:cs="Times New Roman"/>
          <w:bCs/>
          <w:sz w:val="24"/>
          <w:szCs w:val="24"/>
        </w:rPr>
        <w:t xml:space="preserve"> discusses population growth on a very different angle from the others claiming that </w:t>
      </w:r>
      <w:r w:rsidR="00A670CA">
        <w:rPr>
          <w:rFonts w:ascii="Times New Roman" w:hAnsi="Times New Roman" w:cs="Times New Roman"/>
          <w:sz w:val="24"/>
          <w:szCs w:val="24"/>
        </w:rPr>
        <w:t>changes in population growth are brought about by the relationship between birth and death rates. The population growth remains constant if the birth rate and mortality rates are equal. Higher birth rate than death rate leads to an increase in population exponentially.</w:t>
      </w:r>
      <w:r w:rsidR="00D45915">
        <w:rPr>
          <w:rFonts w:ascii="Times New Roman" w:hAnsi="Times New Roman" w:cs="Times New Roman"/>
          <w:sz w:val="24"/>
          <w:szCs w:val="24"/>
        </w:rPr>
        <w:t xml:space="preserve"> </w:t>
      </w:r>
      <w:r w:rsidR="00514BDB">
        <w:rPr>
          <w:rFonts w:ascii="Times New Roman" w:hAnsi="Times New Roman" w:cs="Times New Roman"/>
          <w:sz w:val="24"/>
          <w:szCs w:val="24"/>
        </w:rPr>
        <w:t>He also argues that population growth is not the only factor to consider but also change in income in developing nations which leads to an increase in consumption of high-value foods that require the use of high levels of resources.</w:t>
      </w:r>
    </w:p>
    <w:p w14:paraId="67563A79" w14:textId="49DBFB7B" w:rsidR="00D90987" w:rsidRDefault="00D90987" w:rsidP="00D90987">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Conclusion </w:t>
      </w:r>
    </w:p>
    <w:p w14:paraId="5D674CA9" w14:textId="77777777" w:rsidR="007C2D35" w:rsidRDefault="00CA30DC" w:rsidP="007C2D35">
      <w:pPr>
        <w:spacing w:after="0" w:line="480" w:lineRule="auto"/>
        <w:ind w:firstLine="720"/>
        <w:rPr>
          <w:rFonts w:ascii="Times New Roman" w:hAnsi="Times New Roman" w:cs="Times New Roman"/>
          <w:b/>
          <w:sz w:val="24"/>
          <w:szCs w:val="24"/>
        </w:rPr>
      </w:pPr>
      <w:r>
        <w:rPr>
          <w:rFonts w:ascii="Times New Roman" w:hAnsi="Times New Roman" w:cs="Times New Roman"/>
          <w:sz w:val="24"/>
          <w:szCs w:val="24"/>
        </w:rPr>
        <w:t>As the population increases, it will become harder and more challenging to feed the world, as many lands will have been developed into cities and urban areas having lesser areas left to grow food. Technology has been proving efficient, and so far, it has propelled the food system by increasing yield but at the same time coming with cost of polluting the environment. The GMOs are a big discussion in the world today, but putting that aside the GMOs might be a key solution to this menace. Basically, for the human species to continue existing; we must control the rate at which the population is growing, as at some point, the rate of birth will be higher than that of food production. Definitely, this will be a crisis. For the population growth to be controlled, it needs political will and effective action.</w:t>
      </w:r>
    </w:p>
    <w:p w14:paraId="28A2CD1B" w14:textId="5EF4CF87" w:rsidR="006E0EF4" w:rsidRPr="007C2D35" w:rsidRDefault="00C56458" w:rsidP="007C2D35">
      <w:pPr>
        <w:spacing w:after="0" w:line="480" w:lineRule="auto"/>
        <w:ind w:firstLine="720"/>
        <w:jc w:val="center"/>
        <w:rPr>
          <w:rFonts w:ascii="Times New Roman" w:hAnsi="Times New Roman" w:cs="Times New Roman"/>
          <w:b/>
          <w:sz w:val="24"/>
          <w:szCs w:val="24"/>
        </w:rPr>
      </w:pPr>
      <w:r>
        <w:rPr>
          <w:rFonts w:ascii="Times New Roman" w:hAnsi="Times New Roman" w:cs="Times New Roman"/>
          <w:sz w:val="24"/>
          <w:szCs w:val="24"/>
        </w:rPr>
        <w:lastRenderedPageBreak/>
        <w:t>References</w:t>
      </w:r>
    </w:p>
    <w:p w14:paraId="69AB87C4" w14:textId="2394004A" w:rsidR="006E0EF4" w:rsidRDefault="00C56458" w:rsidP="00296E91">
      <w:pPr>
        <w:spacing w:after="0" w:line="480" w:lineRule="auto"/>
        <w:ind w:left="720" w:hanging="720"/>
        <w:rPr>
          <w:rFonts w:ascii="Times New Roman" w:hAnsi="Times New Roman" w:cs="Times New Roman"/>
          <w:sz w:val="24"/>
          <w:szCs w:val="24"/>
        </w:rPr>
      </w:pPr>
      <w:proofErr w:type="spellStart"/>
      <w:r w:rsidRPr="00296E91">
        <w:rPr>
          <w:rFonts w:ascii="Times New Roman" w:hAnsi="Times New Roman" w:cs="Times New Roman"/>
          <w:sz w:val="24"/>
          <w:szCs w:val="24"/>
        </w:rPr>
        <w:t>Sadik</w:t>
      </w:r>
      <w:proofErr w:type="spellEnd"/>
      <w:r w:rsidRPr="00296E91">
        <w:rPr>
          <w:rFonts w:ascii="Times New Roman" w:hAnsi="Times New Roman" w:cs="Times New Roman"/>
          <w:sz w:val="24"/>
          <w:szCs w:val="24"/>
        </w:rPr>
        <w:t>, D. (2015). Population growth and the food crisis. Retrieved from http://www.fao.org/3/U3550t/u3550t02.htm</w:t>
      </w:r>
    </w:p>
    <w:p w14:paraId="29A20052" w14:textId="46656216" w:rsidR="00296E91" w:rsidRDefault="00C56458" w:rsidP="00296E91">
      <w:pPr>
        <w:spacing w:after="0" w:line="480" w:lineRule="auto"/>
        <w:ind w:left="720" w:hanging="720"/>
        <w:rPr>
          <w:rFonts w:ascii="Times New Roman" w:hAnsi="Times New Roman" w:cs="Times New Roman"/>
          <w:sz w:val="24"/>
          <w:szCs w:val="24"/>
        </w:rPr>
      </w:pPr>
      <w:r w:rsidRPr="00296E91">
        <w:rPr>
          <w:rFonts w:ascii="Times New Roman" w:hAnsi="Times New Roman" w:cs="Times New Roman"/>
          <w:sz w:val="24"/>
          <w:szCs w:val="24"/>
        </w:rPr>
        <w:t>Leon Bodirsky, B. (2015). Global Food Demand Scenarios for the 21st Century. </w:t>
      </w:r>
      <w:proofErr w:type="spellStart"/>
      <w:r w:rsidRPr="00296E91">
        <w:rPr>
          <w:rFonts w:ascii="Times New Roman" w:hAnsi="Times New Roman" w:cs="Times New Roman"/>
          <w:i/>
          <w:iCs/>
          <w:sz w:val="24"/>
          <w:szCs w:val="24"/>
        </w:rPr>
        <w:t>Plos</w:t>
      </w:r>
      <w:proofErr w:type="spellEnd"/>
      <w:r w:rsidRPr="00296E91">
        <w:rPr>
          <w:rFonts w:ascii="Times New Roman" w:hAnsi="Times New Roman" w:cs="Times New Roman"/>
          <w:i/>
          <w:iCs/>
          <w:sz w:val="24"/>
          <w:szCs w:val="24"/>
        </w:rPr>
        <w:t xml:space="preserve"> One</w:t>
      </w:r>
      <w:r w:rsidRPr="00296E91">
        <w:rPr>
          <w:rFonts w:ascii="Times New Roman" w:hAnsi="Times New Roman" w:cs="Times New Roman"/>
          <w:sz w:val="24"/>
          <w:szCs w:val="24"/>
        </w:rPr>
        <w:t>. Retrieved from https://journals.plos.org/plosone/article?id=10.1371/journal.pone.0139201</w:t>
      </w:r>
    </w:p>
    <w:p w14:paraId="0A728806" w14:textId="2E6D7768" w:rsidR="00296E91" w:rsidRDefault="00C56458" w:rsidP="00296E91">
      <w:pPr>
        <w:spacing w:after="0" w:line="480" w:lineRule="auto"/>
        <w:ind w:left="720" w:hanging="720"/>
        <w:rPr>
          <w:rFonts w:ascii="Times New Roman" w:hAnsi="Times New Roman" w:cs="Times New Roman"/>
          <w:sz w:val="24"/>
          <w:szCs w:val="24"/>
        </w:rPr>
      </w:pPr>
      <w:r w:rsidRPr="00296E91">
        <w:rPr>
          <w:rFonts w:ascii="Times New Roman" w:hAnsi="Times New Roman" w:cs="Times New Roman"/>
          <w:sz w:val="24"/>
          <w:szCs w:val="24"/>
        </w:rPr>
        <w:t>Can we feed 9 billion people? - OCR - Revision 2 - GCSE Geography - BBC Bitesize. (2019). Retrieved from https://www.bbc.com/bitesize/guides/z23cp39/revision/2</w:t>
      </w:r>
    </w:p>
    <w:p w14:paraId="63F2C4AA" w14:textId="4B839FD1" w:rsidR="00296E91" w:rsidRDefault="00C56458" w:rsidP="00296E91">
      <w:pPr>
        <w:spacing w:after="0" w:line="480" w:lineRule="auto"/>
        <w:ind w:left="720" w:hanging="720"/>
        <w:rPr>
          <w:rFonts w:ascii="Times New Roman" w:hAnsi="Times New Roman" w:cs="Times New Roman"/>
          <w:sz w:val="24"/>
          <w:szCs w:val="24"/>
        </w:rPr>
      </w:pPr>
      <w:proofErr w:type="spellStart"/>
      <w:r w:rsidRPr="00296E91">
        <w:rPr>
          <w:rFonts w:ascii="Times New Roman" w:hAnsi="Times New Roman" w:cs="Times New Roman"/>
          <w:sz w:val="24"/>
          <w:szCs w:val="24"/>
        </w:rPr>
        <w:t>Hofstrand</w:t>
      </w:r>
      <w:proofErr w:type="spellEnd"/>
      <w:r w:rsidRPr="00296E91">
        <w:rPr>
          <w:rFonts w:ascii="Times New Roman" w:hAnsi="Times New Roman" w:cs="Times New Roman"/>
          <w:sz w:val="24"/>
          <w:szCs w:val="24"/>
        </w:rPr>
        <w:t>, D. (2016). Can We Meet the World's Growing Demand for Food? | Agricultural Marketing Resource Center. Retrieved from https://www.agmrc.org/renewable-energy/renewable-energy/can-we-meet-the-worlds-growing-demand-for-food</w:t>
      </w:r>
    </w:p>
    <w:p w14:paraId="62B27046" w14:textId="728A1CC5" w:rsidR="002E4904" w:rsidRDefault="002E4904" w:rsidP="002E4904">
      <w:pPr>
        <w:jc w:val="center"/>
        <w:rPr>
          <w:rFonts w:ascii="Times New Roman" w:hAnsi="Times New Roman" w:cs="Times New Roman"/>
          <w:sz w:val="24"/>
          <w:szCs w:val="24"/>
        </w:rPr>
      </w:pPr>
    </w:p>
    <w:p w14:paraId="377EAE9F" w14:textId="11FDE9BF" w:rsidR="002E4904" w:rsidRDefault="002E4904" w:rsidP="002E4904">
      <w:pPr>
        <w:jc w:val="center"/>
        <w:rPr>
          <w:rFonts w:ascii="Times New Roman" w:hAnsi="Times New Roman" w:cs="Times New Roman"/>
          <w:sz w:val="24"/>
          <w:szCs w:val="24"/>
        </w:rPr>
      </w:pPr>
    </w:p>
    <w:p w14:paraId="54FD1203" w14:textId="0BA8DDD3" w:rsidR="002E4904" w:rsidRDefault="002E4904" w:rsidP="002E4904">
      <w:pPr>
        <w:jc w:val="center"/>
        <w:rPr>
          <w:rFonts w:ascii="Times New Roman" w:hAnsi="Times New Roman" w:cs="Times New Roman"/>
          <w:sz w:val="24"/>
          <w:szCs w:val="24"/>
        </w:rPr>
      </w:pPr>
    </w:p>
    <w:p w14:paraId="6852AE3C" w14:textId="46F311AF" w:rsidR="002E4904" w:rsidRDefault="002E4904" w:rsidP="002E4904">
      <w:pPr>
        <w:jc w:val="center"/>
        <w:rPr>
          <w:rFonts w:ascii="Times New Roman" w:hAnsi="Times New Roman" w:cs="Times New Roman"/>
          <w:sz w:val="24"/>
          <w:szCs w:val="24"/>
        </w:rPr>
      </w:pPr>
    </w:p>
    <w:p w14:paraId="75FA30E6" w14:textId="77777777" w:rsidR="002E4904" w:rsidRPr="002E4904" w:rsidRDefault="002E4904" w:rsidP="002E4904">
      <w:pPr>
        <w:jc w:val="center"/>
        <w:rPr>
          <w:rFonts w:ascii="Times New Roman" w:hAnsi="Times New Roman" w:cs="Times New Roman"/>
          <w:sz w:val="24"/>
          <w:szCs w:val="24"/>
        </w:rPr>
      </w:pPr>
    </w:p>
    <w:sectPr w:rsidR="002E4904" w:rsidRPr="002E4904" w:rsidSect="002E490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D41F18" w14:textId="77777777" w:rsidR="00AA3558" w:rsidRDefault="00AA3558">
      <w:pPr>
        <w:spacing w:after="0" w:line="240" w:lineRule="auto"/>
      </w:pPr>
      <w:r>
        <w:separator/>
      </w:r>
    </w:p>
  </w:endnote>
  <w:endnote w:type="continuationSeparator" w:id="0">
    <w:p w14:paraId="3B8944E8" w14:textId="77777777" w:rsidR="00AA3558" w:rsidRDefault="00AA3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671C20" w14:textId="77777777" w:rsidR="00AA3558" w:rsidRDefault="00AA3558">
      <w:pPr>
        <w:spacing w:after="0" w:line="240" w:lineRule="auto"/>
      </w:pPr>
      <w:r>
        <w:separator/>
      </w:r>
    </w:p>
  </w:footnote>
  <w:footnote w:type="continuationSeparator" w:id="0">
    <w:p w14:paraId="33738445" w14:textId="77777777" w:rsidR="00AA3558" w:rsidRDefault="00AA35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7BBE5F" w14:textId="21EF1932" w:rsidR="002E4904" w:rsidRPr="002E4904" w:rsidRDefault="00C56458">
    <w:pPr>
      <w:pStyle w:val="Header"/>
      <w:rPr>
        <w:rFonts w:ascii="Times New Roman" w:hAnsi="Times New Roman" w:cs="Times New Roman"/>
        <w:sz w:val="24"/>
        <w:szCs w:val="24"/>
      </w:rPr>
    </w:pPr>
    <w:r>
      <w:rPr>
        <w:rFonts w:ascii="Times New Roman" w:hAnsi="Times New Roman" w:cs="Times New Roman"/>
        <w:sz w:val="24"/>
        <w:szCs w:val="24"/>
      </w:rPr>
      <w:t xml:space="preserve">FOOD AND POPULATION                                                                                                           </w:t>
    </w:r>
    <w:r w:rsidRPr="002E4904">
      <w:rPr>
        <w:rFonts w:ascii="Times New Roman" w:hAnsi="Times New Roman" w:cs="Times New Roman"/>
        <w:sz w:val="24"/>
        <w:szCs w:val="24"/>
      </w:rPr>
      <w:fldChar w:fldCharType="begin"/>
    </w:r>
    <w:r w:rsidRPr="002E4904">
      <w:rPr>
        <w:rFonts w:ascii="Times New Roman" w:hAnsi="Times New Roman" w:cs="Times New Roman"/>
        <w:sz w:val="24"/>
        <w:szCs w:val="24"/>
      </w:rPr>
      <w:instrText xml:space="preserve"> PAGE   \* MERGEFORMAT </w:instrText>
    </w:r>
    <w:r w:rsidRPr="002E4904">
      <w:rPr>
        <w:rFonts w:ascii="Times New Roman" w:hAnsi="Times New Roman" w:cs="Times New Roman"/>
        <w:sz w:val="24"/>
        <w:szCs w:val="24"/>
      </w:rPr>
      <w:fldChar w:fldCharType="separate"/>
    </w:r>
    <w:r w:rsidRPr="002E4904">
      <w:rPr>
        <w:rFonts w:ascii="Times New Roman" w:hAnsi="Times New Roman" w:cs="Times New Roman"/>
        <w:noProof/>
        <w:sz w:val="24"/>
        <w:szCs w:val="24"/>
      </w:rPr>
      <w:t>1</w:t>
    </w:r>
    <w:r w:rsidRPr="002E490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128EB" w14:textId="73F7BF1A" w:rsidR="002E4904" w:rsidRDefault="00C56458">
    <w:pPr>
      <w:pStyle w:val="Header"/>
    </w:pPr>
    <w:r>
      <w:rPr>
        <w:rFonts w:ascii="Times New Roman" w:hAnsi="Times New Roman" w:cs="Times New Roman"/>
        <w:sz w:val="24"/>
        <w:szCs w:val="24"/>
      </w:rPr>
      <w:t xml:space="preserve">Running head; FOOD AND POPULATION                                                                                  </w:t>
    </w:r>
    <w:r w:rsidRPr="002E4904">
      <w:rPr>
        <w:rFonts w:ascii="Times New Roman" w:hAnsi="Times New Roman" w:cs="Times New Roman"/>
        <w:sz w:val="24"/>
        <w:szCs w:val="24"/>
      </w:rPr>
      <w:fldChar w:fldCharType="begin"/>
    </w:r>
    <w:r w:rsidRPr="002E4904">
      <w:rPr>
        <w:rFonts w:ascii="Times New Roman" w:hAnsi="Times New Roman" w:cs="Times New Roman"/>
        <w:sz w:val="24"/>
        <w:szCs w:val="24"/>
      </w:rPr>
      <w:instrText xml:space="preserve"> PAGE   \* MERGEFORMAT </w:instrText>
    </w:r>
    <w:r w:rsidRPr="002E4904">
      <w:rPr>
        <w:rFonts w:ascii="Times New Roman" w:hAnsi="Times New Roman" w:cs="Times New Roman"/>
        <w:sz w:val="24"/>
        <w:szCs w:val="24"/>
      </w:rPr>
      <w:fldChar w:fldCharType="separate"/>
    </w:r>
    <w:r w:rsidRPr="002E4904">
      <w:rPr>
        <w:rFonts w:ascii="Times New Roman" w:hAnsi="Times New Roman" w:cs="Times New Roman"/>
        <w:noProof/>
        <w:sz w:val="24"/>
        <w:szCs w:val="24"/>
      </w:rPr>
      <w:t>1</w:t>
    </w:r>
    <w:r w:rsidRPr="002E490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904"/>
    <w:rsid w:val="00026039"/>
    <w:rsid w:val="000716D5"/>
    <w:rsid w:val="000933F2"/>
    <w:rsid w:val="000B2BF5"/>
    <w:rsid w:val="000F30BB"/>
    <w:rsid w:val="001010CD"/>
    <w:rsid w:val="001347E5"/>
    <w:rsid w:val="00155C23"/>
    <w:rsid w:val="00195057"/>
    <w:rsid w:val="001A28B9"/>
    <w:rsid w:val="001A6DEF"/>
    <w:rsid w:val="00204922"/>
    <w:rsid w:val="002755EF"/>
    <w:rsid w:val="0028121F"/>
    <w:rsid w:val="00296E91"/>
    <w:rsid w:val="002A009E"/>
    <w:rsid w:val="002B7BA7"/>
    <w:rsid w:val="002D169C"/>
    <w:rsid w:val="002E1D24"/>
    <w:rsid w:val="002E4904"/>
    <w:rsid w:val="002F5D99"/>
    <w:rsid w:val="00331B6D"/>
    <w:rsid w:val="00345BF7"/>
    <w:rsid w:val="00380FDB"/>
    <w:rsid w:val="003C023F"/>
    <w:rsid w:val="004118E6"/>
    <w:rsid w:val="00444C75"/>
    <w:rsid w:val="004A3A89"/>
    <w:rsid w:val="00514BDB"/>
    <w:rsid w:val="005168AF"/>
    <w:rsid w:val="00523A6F"/>
    <w:rsid w:val="0054657D"/>
    <w:rsid w:val="005D3FC5"/>
    <w:rsid w:val="005E1782"/>
    <w:rsid w:val="005E6628"/>
    <w:rsid w:val="005F30B2"/>
    <w:rsid w:val="006359BF"/>
    <w:rsid w:val="006B0A41"/>
    <w:rsid w:val="006E0EF4"/>
    <w:rsid w:val="006E16B9"/>
    <w:rsid w:val="007165E7"/>
    <w:rsid w:val="00720349"/>
    <w:rsid w:val="00760338"/>
    <w:rsid w:val="007634F9"/>
    <w:rsid w:val="00794805"/>
    <w:rsid w:val="007A05B2"/>
    <w:rsid w:val="007B03E9"/>
    <w:rsid w:val="007C2D35"/>
    <w:rsid w:val="007F287A"/>
    <w:rsid w:val="0081451F"/>
    <w:rsid w:val="00834AF9"/>
    <w:rsid w:val="00872C68"/>
    <w:rsid w:val="00875066"/>
    <w:rsid w:val="008B0C49"/>
    <w:rsid w:val="008B7DE1"/>
    <w:rsid w:val="008D2D86"/>
    <w:rsid w:val="0091673A"/>
    <w:rsid w:val="00922979"/>
    <w:rsid w:val="00924A20"/>
    <w:rsid w:val="009B570C"/>
    <w:rsid w:val="009B7CFC"/>
    <w:rsid w:val="009D1099"/>
    <w:rsid w:val="009E172D"/>
    <w:rsid w:val="009F1B3B"/>
    <w:rsid w:val="00A21932"/>
    <w:rsid w:val="00A51825"/>
    <w:rsid w:val="00A670CA"/>
    <w:rsid w:val="00A762E9"/>
    <w:rsid w:val="00AA3558"/>
    <w:rsid w:val="00AC2472"/>
    <w:rsid w:val="00AC29FD"/>
    <w:rsid w:val="00AF2E95"/>
    <w:rsid w:val="00B21357"/>
    <w:rsid w:val="00B96D4B"/>
    <w:rsid w:val="00BE1423"/>
    <w:rsid w:val="00BF2E90"/>
    <w:rsid w:val="00BF5CD9"/>
    <w:rsid w:val="00C04042"/>
    <w:rsid w:val="00C105DF"/>
    <w:rsid w:val="00C26F98"/>
    <w:rsid w:val="00C32859"/>
    <w:rsid w:val="00C56458"/>
    <w:rsid w:val="00C6424B"/>
    <w:rsid w:val="00CA30DC"/>
    <w:rsid w:val="00CB2E62"/>
    <w:rsid w:val="00CB31A9"/>
    <w:rsid w:val="00CE0E5C"/>
    <w:rsid w:val="00CE3E70"/>
    <w:rsid w:val="00CF156D"/>
    <w:rsid w:val="00D06B4E"/>
    <w:rsid w:val="00D24E40"/>
    <w:rsid w:val="00D45915"/>
    <w:rsid w:val="00D74435"/>
    <w:rsid w:val="00D90987"/>
    <w:rsid w:val="00DB489E"/>
    <w:rsid w:val="00DE3AF9"/>
    <w:rsid w:val="00E279A1"/>
    <w:rsid w:val="00E5068C"/>
    <w:rsid w:val="00E5159A"/>
    <w:rsid w:val="00EA685B"/>
    <w:rsid w:val="00F43FA3"/>
    <w:rsid w:val="00F475E9"/>
    <w:rsid w:val="00F80620"/>
    <w:rsid w:val="00F86CFD"/>
    <w:rsid w:val="00FB2BC6"/>
    <w:rsid w:val="00FE69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0C4E4"/>
  <w15:chartTrackingRefBased/>
  <w15:docId w15:val="{E9F49D23-D8B6-4B7F-911B-EB73510CC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49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4904"/>
  </w:style>
  <w:style w:type="paragraph" w:styleId="Footer">
    <w:name w:val="footer"/>
    <w:basedOn w:val="Normal"/>
    <w:link w:val="FooterChar"/>
    <w:uiPriority w:val="99"/>
    <w:unhideWhenUsed/>
    <w:rsid w:val="002E49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4904"/>
  </w:style>
  <w:style w:type="character" w:styleId="Hyperlink">
    <w:name w:val="Hyperlink"/>
    <w:basedOn w:val="DefaultParagraphFont"/>
    <w:uiPriority w:val="99"/>
    <w:unhideWhenUsed/>
    <w:rsid w:val="00296E91"/>
    <w:rPr>
      <w:color w:val="0563C1" w:themeColor="hyperlink"/>
      <w:u w:val="single"/>
    </w:rPr>
  </w:style>
  <w:style w:type="character" w:customStyle="1" w:styleId="UnresolvedMention1">
    <w:name w:val="Unresolved Mention1"/>
    <w:basedOn w:val="DefaultParagraphFont"/>
    <w:uiPriority w:val="99"/>
    <w:semiHidden/>
    <w:unhideWhenUsed/>
    <w:rsid w:val="00296E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1239</Words>
  <Characters>7064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bree</dc:creator>
  <cp:lastModifiedBy>Pavilion</cp:lastModifiedBy>
  <cp:revision>2</cp:revision>
  <dcterms:created xsi:type="dcterms:W3CDTF">2019-05-22T12:05:00Z</dcterms:created>
  <dcterms:modified xsi:type="dcterms:W3CDTF">2019-05-22T12:05:00Z</dcterms:modified>
</cp:coreProperties>
</file>